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194EC" w14:textId="09320EBD" w:rsidR="00824C9B" w:rsidRPr="00453CF4" w:rsidRDefault="00824C9B">
      <w:pPr>
        <w:rPr>
          <w:rFonts w:ascii="Century Gothic" w:hAnsi="Century Gothic"/>
          <w:sz w:val="24"/>
          <w:szCs w:val="24"/>
        </w:rPr>
      </w:pPr>
      <w:r w:rsidRPr="00453CF4">
        <w:rPr>
          <w:rFonts w:ascii="Century Gothic" w:hAnsi="Century Gothic"/>
          <w:sz w:val="24"/>
          <w:szCs w:val="24"/>
        </w:rPr>
        <w:t xml:space="preserve">Make yourself </w:t>
      </w:r>
      <w:r w:rsidR="00453CF4" w:rsidRPr="00453CF4">
        <w:rPr>
          <w:rFonts w:ascii="Century Gothic" w:hAnsi="Century Gothic"/>
          <w:sz w:val="24"/>
          <w:szCs w:val="24"/>
        </w:rPr>
        <w:t>comfortable</w:t>
      </w:r>
      <w:r w:rsidRPr="00453CF4">
        <w:rPr>
          <w:rFonts w:ascii="Century Gothic" w:hAnsi="Century Gothic"/>
          <w:sz w:val="24"/>
          <w:szCs w:val="24"/>
        </w:rPr>
        <w:t xml:space="preserve"> in your seat.</w:t>
      </w:r>
    </w:p>
    <w:p w14:paraId="2F3DEB32" w14:textId="6641CDFE" w:rsidR="00824C9B" w:rsidRPr="00453CF4" w:rsidRDefault="00824C9B">
      <w:pPr>
        <w:rPr>
          <w:rFonts w:ascii="Century Gothic" w:hAnsi="Century Gothic"/>
          <w:sz w:val="24"/>
          <w:szCs w:val="24"/>
        </w:rPr>
      </w:pPr>
      <w:r w:rsidRPr="00453CF4">
        <w:rPr>
          <w:rFonts w:ascii="Century Gothic" w:hAnsi="Century Gothic"/>
          <w:sz w:val="24"/>
          <w:szCs w:val="24"/>
        </w:rPr>
        <w:t>Place your right hand over the left with thumbs touching.</w:t>
      </w:r>
    </w:p>
    <w:p w14:paraId="5DE74ED7" w14:textId="269E6443" w:rsidR="00824C9B" w:rsidRDefault="00824C9B">
      <w:pPr>
        <w:rPr>
          <w:rFonts w:ascii="Century Gothic" w:hAnsi="Century Gothic"/>
          <w:sz w:val="24"/>
          <w:szCs w:val="24"/>
        </w:rPr>
      </w:pPr>
      <w:r w:rsidRPr="00453CF4">
        <w:rPr>
          <w:rFonts w:ascii="Century Gothic" w:hAnsi="Century Gothic"/>
          <w:sz w:val="24"/>
          <w:szCs w:val="24"/>
        </w:rPr>
        <w:t xml:space="preserve">When ready allow your eyes to close or focus ahead on an object or spot – whichever feels more </w:t>
      </w:r>
      <w:r w:rsidR="00453CF4" w:rsidRPr="00453CF4">
        <w:rPr>
          <w:rFonts w:ascii="Century Gothic" w:hAnsi="Century Gothic"/>
          <w:sz w:val="24"/>
          <w:szCs w:val="24"/>
        </w:rPr>
        <w:t>comfortable</w:t>
      </w:r>
      <w:r w:rsidRPr="00453CF4">
        <w:rPr>
          <w:rFonts w:ascii="Century Gothic" w:hAnsi="Century Gothic"/>
          <w:sz w:val="24"/>
          <w:szCs w:val="24"/>
        </w:rPr>
        <w:t xml:space="preserve"> to you.</w:t>
      </w:r>
    </w:p>
    <w:p w14:paraId="45ECD6DF" w14:textId="533B750A" w:rsidR="00EF05DE" w:rsidRPr="00453CF4" w:rsidRDefault="00EF05DE">
      <w:pPr>
        <w:rPr>
          <w:rFonts w:ascii="Century Gothic" w:hAnsi="Century Gothic"/>
          <w:sz w:val="24"/>
          <w:szCs w:val="24"/>
        </w:rPr>
      </w:pPr>
      <w:r>
        <w:rPr>
          <w:rFonts w:ascii="Century Gothic" w:hAnsi="Century Gothic"/>
          <w:sz w:val="24"/>
          <w:szCs w:val="24"/>
        </w:rPr>
        <w:t xml:space="preserve">Allow time for your body, mind, thoughts and breathing to settle.  </w:t>
      </w:r>
    </w:p>
    <w:p w14:paraId="30FBF2FF" w14:textId="26A6E6B4" w:rsidR="00824C9B" w:rsidRPr="00453CF4" w:rsidRDefault="00824C9B">
      <w:pPr>
        <w:rPr>
          <w:rFonts w:ascii="Century Gothic" w:hAnsi="Century Gothic"/>
          <w:sz w:val="24"/>
          <w:szCs w:val="24"/>
        </w:rPr>
      </w:pPr>
      <w:r w:rsidRPr="00453CF4">
        <w:rPr>
          <w:rFonts w:ascii="Century Gothic" w:hAnsi="Century Gothic"/>
          <w:sz w:val="24"/>
          <w:szCs w:val="24"/>
        </w:rPr>
        <w:t>Allow yourself to sink into the chair and feel it gently pushing back on you as you balance with the force of gravity.</w:t>
      </w:r>
    </w:p>
    <w:p w14:paraId="07234662" w14:textId="15F2785B" w:rsidR="00824C9B" w:rsidRPr="00453CF4" w:rsidRDefault="00824C9B">
      <w:pPr>
        <w:rPr>
          <w:rFonts w:ascii="Century Gothic" w:hAnsi="Century Gothic"/>
          <w:sz w:val="24"/>
          <w:szCs w:val="24"/>
        </w:rPr>
      </w:pPr>
      <w:r w:rsidRPr="00453CF4">
        <w:rPr>
          <w:rFonts w:ascii="Century Gothic" w:hAnsi="Century Gothic"/>
          <w:sz w:val="24"/>
          <w:szCs w:val="24"/>
        </w:rPr>
        <w:t xml:space="preserve">Allow your mind to turn off to the business of your day.  What has been has been.  What is </w:t>
      </w:r>
      <w:proofErr w:type="gramStart"/>
      <w:r w:rsidRPr="00453CF4">
        <w:rPr>
          <w:rFonts w:ascii="Century Gothic" w:hAnsi="Century Gothic"/>
          <w:sz w:val="24"/>
          <w:szCs w:val="24"/>
        </w:rPr>
        <w:t>to</w:t>
      </w:r>
      <w:proofErr w:type="gramEnd"/>
      <w:r w:rsidRPr="00453CF4">
        <w:rPr>
          <w:rFonts w:ascii="Century Gothic" w:hAnsi="Century Gothic"/>
          <w:sz w:val="24"/>
          <w:szCs w:val="24"/>
        </w:rPr>
        <w:t xml:space="preserve"> come will come in its own time.  Our mind is concerned only with this moment.  The awareness of now.</w:t>
      </w:r>
    </w:p>
    <w:p w14:paraId="45240C6E" w14:textId="05485E4D" w:rsidR="00824C9B" w:rsidRPr="00453CF4" w:rsidRDefault="00824C9B">
      <w:pPr>
        <w:rPr>
          <w:rFonts w:ascii="Century Gothic" w:hAnsi="Century Gothic"/>
          <w:sz w:val="24"/>
          <w:szCs w:val="24"/>
        </w:rPr>
      </w:pPr>
      <w:r w:rsidRPr="00453CF4">
        <w:rPr>
          <w:rFonts w:ascii="Century Gothic" w:hAnsi="Century Gothic"/>
          <w:sz w:val="24"/>
          <w:szCs w:val="24"/>
        </w:rPr>
        <w:t>Allow your mind to focus on an imagined object</w:t>
      </w:r>
      <w:r w:rsidR="00453CF4" w:rsidRPr="00453CF4">
        <w:rPr>
          <w:rFonts w:ascii="Century Gothic" w:hAnsi="Century Gothic"/>
          <w:sz w:val="24"/>
          <w:szCs w:val="24"/>
        </w:rPr>
        <w:t xml:space="preserve"> (like a lit candle) or a location that is special to you (like a beach at sunset).  Imagine yourself there.  </w:t>
      </w:r>
      <w:r w:rsidR="00453CF4">
        <w:rPr>
          <w:rFonts w:ascii="Century Gothic" w:hAnsi="Century Gothic"/>
          <w:sz w:val="24"/>
          <w:szCs w:val="24"/>
        </w:rPr>
        <w:t xml:space="preserve">Allow yourself to </w:t>
      </w:r>
    </w:p>
    <w:p w14:paraId="25C1A92A" w14:textId="179DA7BC" w:rsidR="00824C9B" w:rsidRDefault="00824C9B">
      <w:pPr>
        <w:rPr>
          <w:rFonts w:ascii="Century Gothic" w:hAnsi="Century Gothic"/>
          <w:sz w:val="24"/>
          <w:szCs w:val="24"/>
        </w:rPr>
      </w:pPr>
      <w:r w:rsidRPr="00453CF4">
        <w:rPr>
          <w:rFonts w:ascii="Century Gothic" w:hAnsi="Century Gothic"/>
          <w:sz w:val="24"/>
          <w:szCs w:val="24"/>
        </w:rPr>
        <w:t>When a</w:t>
      </w:r>
      <w:r w:rsidR="00453CF4">
        <w:rPr>
          <w:rFonts w:ascii="Century Gothic" w:hAnsi="Century Gothic"/>
          <w:sz w:val="24"/>
          <w:szCs w:val="24"/>
        </w:rPr>
        <w:t>n external</w:t>
      </w:r>
      <w:r w:rsidRPr="00453CF4">
        <w:rPr>
          <w:rFonts w:ascii="Century Gothic" w:hAnsi="Century Gothic"/>
          <w:sz w:val="24"/>
          <w:szCs w:val="24"/>
        </w:rPr>
        <w:t xml:space="preserve"> thought </w:t>
      </w:r>
      <w:r w:rsidR="00453CF4">
        <w:rPr>
          <w:rFonts w:ascii="Century Gothic" w:hAnsi="Century Gothic"/>
          <w:sz w:val="24"/>
          <w:szCs w:val="24"/>
        </w:rPr>
        <w:t>arrives</w:t>
      </w:r>
      <w:r w:rsidRPr="00453CF4">
        <w:rPr>
          <w:rFonts w:ascii="Century Gothic" w:hAnsi="Century Gothic"/>
          <w:sz w:val="24"/>
          <w:szCs w:val="24"/>
        </w:rPr>
        <w:t>, accept it</w:t>
      </w:r>
      <w:r w:rsidR="00453CF4">
        <w:rPr>
          <w:rFonts w:ascii="Century Gothic" w:hAnsi="Century Gothic"/>
          <w:sz w:val="24"/>
          <w:szCs w:val="24"/>
        </w:rPr>
        <w:t xml:space="preserve">; </w:t>
      </w:r>
      <w:r w:rsidRPr="00453CF4">
        <w:rPr>
          <w:rFonts w:ascii="Century Gothic" w:hAnsi="Century Gothic"/>
          <w:sz w:val="24"/>
          <w:szCs w:val="24"/>
        </w:rPr>
        <w:t>bat it away</w:t>
      </w:r>
      <w:r w:rsidR="00453CF4">
        <w:rPr>
          <w:rFonts w:ascii="Century Gothic" w:hAnsi="Century Gothic"/>
          <w:sz w:val="24"/>
          <w:szCs w:val="24"/>
        </w:rPr>
        <w:t xml:space="preserve"> into the distance; and refocus your mind.</w:t>
      </w:r>
    </w:p>
    <w:p w14:paraId="546090BE" w14:textId="23351B58" w:rsidR="00453CF4" w:rsidRDefault="00453CF4">
      <w:pPr>
        <w:rPr>
          <w:rFonts w:ascii="Century Gothic" w:hAnsi="Century Gothic"/>
          <w:sz w:val="24"/>
          <w:szCs w:val="24"/>
        </w:rPr>
      </w:pPr>
      <w:r>
        <w:rPr>
          <w:rFonts w:ascii="Century Gothic" w:hAnsi="Century Gothic"/>
          <w:sz w:val="24"/>
          <w:szCs w:val="24"/>
        </w:rPr>
        <w:t>Enjoy the space around you.  Sense the tranquillity.  Allow your mind to be in the moment.</w:t>
      </w:r>
    </w:p>
    <w:p w14:paraId="3BD6658F" w14:textId="77777777" w:rsidR="00453CF4" w:rsidRDefault="00453CF4" w:rsidP="00453CF4">
      <w:pPr>
        <w:rPr>
          <w:rFonts w:ascii="Century Gothic" w:hAnsi="Century Gothic"/>
          <w:sz w:val="24"/>
          <w:szCs w:val="24"/>
        </w:rPr>
      </w:pPr>
      <w:r w:rsidRPr="00453CF4">
        <w:rPr>
          <w:rFonts w:ascii="Century Gothic" w:hAnsi="Century Gothic"/>
          <w:sz w:val="24"/>
          <w:szCs w:val="24"/>
        </w:rPr>
        <w:t>When a</w:t>
      </w:r>
      <w:r>
        <w:rPr>
          <w:rFonts w:ascii="Century Gothic" w:hAnsi="Century Gothic"/>
          <w:sz w:val="24"/>
          <w:szCs w:val="24"/>
        </w:rPr>
        <w:t>n external</w:t>
      </w:r>
      <w:r w:rsidRPr="00453CF4">
        <w:rPr>
          <w:rFonts w:ascii="Century Gothic" w:hAnsi="Century Gothic"/>
          <w:sz w:val="24"/>
          <w:szCs w:val="24"/>
        </w:rPr>
        <w:t xml:space="preserve"> thought </w:t>
      </w:r>
      <w:r>
        <w:rPr>
          <w:rFonts w:ascii="Century Gothic" w:hAnsi="Century Gothic"/>
          <w:sz w:val="24"/>
          <w:szCs w:val="24"/>
        </w:rPr>
        <w:t>arrives</w:t>
      </w:r>
      <w:r w:rsidRPr="00453CF4">
        <w:rPr>
          <w:rFonts w:ascii="Century Gothic" w:hAnsi="Century Gothic"/>
          <w:sz w:val="24"/>
          <w:szCs w:val="24"/>
        </w:rPr>
        <w:t>, accept it</w:t>
      </w:r>
      <w:r>
        <w:rPr>
          <w:rFonts w:ascii="Century Gothic" w:hAnsi="Century Gothic"/>
          <w:sz w:val="24"/>
          <w:szCs w:val="24"/>
        </w:rPr>
        <w:t xml:space="preserve">; </w:t>
      </w:r>
      <w:r w:rsidRPr="00453CF4">
        <w:rPr>
          <w:rFonts w:ascii="Century Gothic" w:hAnsi="Century Gothic"/>
          <w:sz w:val="24"/>
          <w:szCs w:val="24"/>
        </w:rPr>
        <w:t>bat it away</w:t>
      </w:r>
      <w:r>
        <w:rPr>
          <w:rFonts w:ascii="Century Gothic" w:hAnsi="Century Gothic"/>
          <w:sz w:val="24"/>
          <w:szCs w:val="24"/>
        </w:rPr>
        <w:t xml:space="preserve"> into the distance; and refocus your mind.</w:t>
      </w:r>
    </w:p>
    <w:p w14:paraId="192E0391" w14:textId="5170912A" w:rsidR="007D0634" w:rsidRDefault="007D0634" w:rsidP="00453CF4">
      <w:pPr>
        <w:rPr>
          <w:rFonts w:ascii="Century Gothic" w:hAnsi="Century Gothic"/>
          <w:sz w:val="24"/>
          <w:szCs w:val="24"/>
        </w:rPr>
      </w:pPr>
      <w:r>
        <w:rPr>
          <w:rFonts w:ascii="Century Gothic" w:hAnsi="Century Gothic"/>
          <w:sz w:val="24"/>
          <w:szCs w:val="24"/>
        </w:rPr>
        <w:t>Feel the inner peace within your mind body.  Allow your neck and shoulders to relax.  Release any tension from your arms and back.  Soften your legs and feet.  Sense your fingers toes.  Allow your body to be light and free – like a balloon drifting on a gentle breeze.</w:t>
      </w:r>
    </w:p>
    <w:p w14:paraId="4CB5901B" w14:textId="756A8AC2" w:rsidR="00453CF4" w:rsidRDefault="00453CF4">
      <w:pPr>
        <w:rPr>
          <w:rFonts w:ascii="Century Gothic" w:hAnsi="Century Gothic"/>
          <w:sz w:val="24"/>
          <w:szCs w:val="24"/>
        </w:rPr>
      </w:pPr>
      <w:r>
        <w:rPr>
          <w:rFonts w:ascii="Century Gothic" w:hAnsi="Century Gothic"/>
          <w:sz w:val="24"/>
          <w:szCs w:val="24"/>
        </w:rPr>
        <w:t xml:space="preserve">Bring your attention to the breath – </w:t>
      </w:r>
      <w:r w:rsidR="007D0634">
        <w:rPr>
          <w:rFonts w:ascii="Century Gothic" w:hAnsi="Century Gothic"/>
          <w:sz w:val="24"/>
          <w:szCs w:val="24"/>
        </w:rPr>
        <w:t>breathing in and out through the nose.</w:t>
      </w:r>
    </w:p>
    <w:p w14:paraId="0730A28D" w14:textId="13ECDE1B" w:rsidR="007D0634" w:rsidRDefault="007D0634">
      <w:pPr>
        <w:rPr>
          <w:rFonts w:ascii="Century Gothic" w:hAnsi="Century Gothic"/>
          <w:sz w:val="24"/>
          <w:szCs w:val="24"/>
        </w:rPr>
      </w:pPr>
      <w:r>
        <w:rPr>
          <w:rFonts w:ascii="Century Gothic" w:hAnsi="Century Gothic"/>
          <w:sz w:val="24"/>
          <w:szCs w:val="24"/>
        </w:rPr>
        <w:t>Notice the cool air on your nostrils as you breathe in and the warmer air on the way out.</w:t>
      </w:r>
    </w:p>
    <w:p w14:paraId="1707E96C" w14:textId="14D9D9FA" w:rsidR="007D0634" w:rsidRDefault="007D0634">
      <w:pPr>
        <w:rPr>
          <w:rFonts w:ascii="Century Gothic" w:hAnsi="Century Gothic"/>
          <w:sz w:val="24"/>
          <w:szCs w:val="24"/>
        </w:rPr>
      </w:pPr>
      <w:r>
        <w:rPr>
          <w:rFonts w:ascii="Century Gothic" w:hAnsi="Century Gothic"/>
          <w:sz w:val="24"/>
          <w:szCs w:val="24"/>
        </w:rPr>
        <w:t>Sense the space between the incoming and outgoing breaths and allow your body to find its natural rhythm.</w:t>
      </w:r>
    </w:p>
    <w:p w14:paraId="48759754" w14:textId="77777777" w:rsidR="007D0634" w:rsidRDefault="007D0634" w:rsidP="007D0634">
      <w:pPr>
        <w:rPr>
          <w:rFonts w:ascii="Century Gothic" w:hAnsi="Century Gothic"/>
          <w:sz w:val="24"/>
          <w:szCs w:val="24"/>
        </w:rPr>
      </w:pPr>
      <w:r w:rsidRPr="00453CF4">
        <w:rPr>
          <w:rFonts w:ascii="Century Gothic" w:hAnsi="Century Gothic"/>
          <w:sz w:val="24"/>
          <w:szCs w:val="24"/>
        </w:rPr>
        <w:t>When a</w:t>
      </w:r>
      <w:r>
        <w:rPr>
          <w:rFonts w:ascii="Century Gothic" w:hAnsi="Century Gothic"/>
          <w:sz w:val="24"/>
          <w:szCs w:val="24"/>
        </w:rPr>
        <w:t>n external</w:t>
      </w:r>
      <w:r w:rsidRPr="00453CF4">
        <w:rPr>
          <w:rFonts w:ascii="Century Gothic" w:hAnsi="Century Gothic"/>
          <w:sz w:val="24"/>
          <w:szCs w:val="24"/>
        </w:rPr>
        <w:t xml:space="preserve"> thought </w:t>
      </w:r>
      <w:r>
        <w:rPr>
          <w:rFonts w:ascii="Century Gothic" w:hAnsi="Century Gothic"/>
          <w:sz w:val="24"/>
          <w:szCs w:val="24"/>
        </w:rPr>
        <w:t>arrives</w:t>
      </w:r>
      <w:r w:rsidRPr="00453CF4">
        <w:rPr>
          <w:rFonts w:ascii="Century Gothic" w:hAnsi="Century Gothic"/>
          <w:sz w:val="24"/>
          <w:szCs w:val="24"/>
        </w:rPr>
        <w:t>, accept it</w:t>
      </w:r>
      <w:r>
        <w:rPr>
          <w:rFonts w:ascii="Century Gothic" w:hAnsi="Century Gothic"/>
          <w:sz w:val="24"/>
          <w:szCs w:val="24"/>
        </w:rPr>
        <w:t xml:space="preserve">; </w:t>
      </w:r>
      <w:r w:rsidRPr="00453CF4">
        <w:rPr>
          <w:rFonts w:ascii="Century Gothic" w:hAnsi="Century Gothic"/>
          <w:sz w:val="24"/>
          <w:szCs w:val="24"/>
        </w:rPr>
        <w:t>bat it away</w:t>
      </w:r>
      <w:r>
        <w:rPr>
          <w:rFonts w:ascii="Century Gothic" w:hAnsi="Century Gothic"/>
          <w:sz w:val="24"/>
          <w:szCs w:val="24"/>
        </w:rPr>
        <w:t xml:space="preserve"> into the distance; and refocus your mind.</w:t>
      </w:r>
    </w:p>
    <w:p w14:paraId="3E8851FA" w14:textId="17A17811" w:rsidR="00EF05DE" w:rsidRDefault="00EF05DE" w:rsidP="00EF05DE">
      <w:pPr>
        <w:rPr>
          <w:rFonts w:ascii="Century Gothic" w:hAnsi="Century Gothic"/>
          <w:sz w:val="24"/>
          <w:szCs w:val="24"/>
        </w:rPr>
      </w:pPr>
      <w:r>
        <w:rPr>
          <w:rFonts w:ascii="Century Gothic" w:hAnsi="Century Gothic"/>
          <w:sz w:val="24"/>
          <w:szCs w:val="24"/>
        </w:rPr>
        <w:t>Again, n</w:t>
      </w:r>
      <w:r>
        <w:rPr>
          <w:rFonts w:ascii="Century Gothic" w:hAnsi="Century Gothic"/>
          <w:sz w:val="24"/>
          <w:szCs w:val="24"/>
        </w:rPr>
        <w:t>otice the cool air on your nostrils as you breathe in and the warmer air on the way out.</w:t>
      </w:r>
    </w:p>
    <w:p w14:paraId="0EBDCA40" w14:textId="76881099" w:rsidR="00EF05DE" w:rsidRDefault="00EF05DE" w:rsidP="00EF05DE">
      <w:pPr>
        <w:rPr>
          <w:rFonts w:ascii="Century Gothic" w:hAnsi="Century Gothic"/>
          <w:sz w:val="24"/>
          <w:szCs w:val="24"/>
        </w:rPr>
      </w:pPr>
      <w:r>
        <w:rPr>
          <w:rFonts w:ascii="Century Gothic" w:hAnsi="Century Gothic"/>
          <w:sz w:val="24"/>
          <w:szCs w:val="24"/>
        </w:rPr>
        <w:lastRenderedPageBreak/>
        <w:t>Again, s</w:t>
      </w:r>
      <w:r>
        <w:rPr>
          <w:rFonts w:ascii="Century Gothic" w:hAnsi="Century Gothic"/>
          <w:sz w:val="24"/>
          <w:szCs w:val="24"/>
        </w:rPr>
        <w:t>ense the space between the incoming and outgoing breaths and allow your body to find its natural rhythm.</w:t>
      </w:r>
    </w:p>
    <w:p w14:paraId="055EEA55" w14:textId="06097A71" w:rsidR="007D0634" w:rsidRDefault="00EF05DE" w:rsidP="007D0634">
      <w:pPr>
        <w:rPr>
          <w:rFonts w:ascii="Century Gothic" w:hAnsi="Century Gothic"/>
          <w:sz w:val="24"/>
          <w:szCs w:val="24"/>
        </w:rPr>
      </w:pPr>
      <w:r>
        <w:rPr>
          <w:rFonts w:ascii="Century Gothic" w:hAnsi="Century Gothic"/>
          <w:sz w:val="24"/>
          <w:szCs w:val="24"/>
        </w:rPr>
        <w:t>As you inhale, you br</w:t>
      </w:r>
      <w:r w:rsidR="007D0634">
        <w:rPr>
          <w:rFonts w:ascii="Century Gothic" w:hAnsi="Century Gothic"/>
          <w:sz w:val="24"/>
          <w:szCs w:val="24"/>
        </w:rPr>
        <w:t>eath</w:t>
      </w:r>
      <w:r>
        <w:rPr>
          <w:rFonts w:ascii="Century Gothic" w:hAnsi="Century Gothic"/>
          <w:sz w:val="24"/>
          <w:szCs w:val="24"/>
        </w:rPr>
        <w:t>e</w:t>
      </w:r>
      <w:r w:rsidR="007D0634">
        <w:rPr>
          <w:rFonts w:ascii="Century Gothic" w:hAnsi="Century Gothic"/>
          <w:sz w:val="24"/>
          <w:szCs w:val="24"/>
        </w:rPr>
        <w:t xml:space="preserve"> in light, life and energy</w:t>
      </w:r>
      <w:r>
        <w:rPr>
          <w:rFonts w:ascii="Century Gothic" w:hAnsi="Century Gothic"/>
          <w:sz w:val="24"/>
          <w:szCs w:val="24"/>
        </w:rPr>
        <w:t xml:space="preserve">.  As you breathe out, your release your </w:t>
      </w:r>
      <w:r w:rsidR="007D0634">
        <w:rPr>
          <w:rFonts w:ascii="Century Gothic" w:hAnsi="Century Gothic"/>
          <w:sz w:val="24"/>
          <w:szCs w:val="24"/>
        </w:rPr>
        <w:t xml:space="preserve">tension as </w:t>
      </w:r>
      <w:r>
        <w:rPr>
          <w:rFonts w:ascii="Century Gothic" w:hAnsi="Century Gothic"/>
          <w:sz w:val="24"/>
          <w:szCs w:val="24"/>
        </w:rPr>
        <w:t xml:space="preserve">thick </w:t>
      </w:r>
      <w:r w:rsidR="007D0634">
        <w:rPr>
          <w:rFonts w:ascii="Century Gothic" w:hAnsi="Century Gothic"/>
          <w:sz w:val="24"/>
          <w:szCs w:val="24"/>
        </w:rPr>
        <w:t>black smoke that dissipates into the air.</w:t>
      </w:r>
    </w:p>
    <w:p w14:paraId="1BFE0188" w14:textId="1550FDB4" w:rsidR="00EF05DE" w:rsidRDefault="00EF05DE" w:rsidP="007D0634">
      <w:pPr>
        <w:rPr>
          <w:rFonts w:ascii="Century Gothic" w:hAnsi="Century Gothic"/>
          <w:sz w:val="24"/>
          <w:szCs w:val="24"/>
        </w:rPr>
      </w:pPr>
      <w:r>
        <w:rPr>
          <w:rFonts w:ascii="Century Gothic" w:hAnsi="Century Gothic"/>
          <w:sz w:val="24"/>
          <w:szCs w:val="24"/>
        </w:rPr>
        <w:t>Again, breathe in light. Life and energy.  Breathing out tension as thick black smoke.</w:t>
      </w:r>
    </w:p>
    <w:p w14:paraId="2F4C3BF1" w14:textId="71839CAC" w:rsidR="00727DEE" w:rsidRDefault="00727DEE" w:rsidP="00727DEE">
      <w:pPr>
        <w:rPr>
          <w:rFonts w:ascii="Century Gothic" w:hAnsi="Century Gothic"/>
          <w:sz w:val="24"/>
          <w:szCs w:val="24"/>
        </w:rPr>
      </w:pPr>
      <w:r>
        <w:rPr>
          <w:rFonts w:ascii="Century Gothic" w:hAnsi="Century Gothic"/>
          <w:sz w:val="24"/>
          <w:szCs w:val="24"/>
        </w:rPr>
        <w:t>Sense your energy at your heart chakra</w:t>
      </w:r>
      <w:r w:rsidR="00EF05DE">
        <w:rPr>
          <w:rFonts w:ascii="Century Gothic" w:hAnsi="Century Gothic"/>
          <w:sz w:val="24"/>
          <w:szCs w:val="24"/>
        </w:rPr>
        <w:t>.  This is in the centre of the chest in line with your spine.</w:t>
      </w:r>
      <w:r w:rsidR="00076C6B">
        <w:rPr>
          <w:rFonts w:ascii="Century Gothic" w:hAnsi="Century Gothic"/>
          <w:sz w:val="24"/>
          <w:szCs w:val="24"/>
        </w:rPr>
        <w:t xml:space="preserve">  The resonant frequency for this is the colour green.  Drinking in as much as you need, allow the </w:t>
      </w:r>
      <w:r w:rsidR="00084371">
        <w:rPr>
          <w:rFonts w:ascii="Century Gothic" w:hAnsi="Century Gothic"/>
          <w:sz w:val="24"/>
          <w:szCs w:val="24"/>
        </w:rPr>
        <w:t xml:space="preserve">green light </w:t>
      </w:r>
      <w:r w:rsidR="00076C6B">
        <w:rPr>
          <w:rFonts w:ascii="Century Gothic" w:hAnsi="Century Gothic"/>
          <w:sz w:val="24"/>
          <w:szCs w:val="24"/>
        </w:rPr>
        <w:t xml:space="preserve">energy of love, compassion, empathy and forgiveness resonate through your </w:t>
      </w:r>
      <w:proofErr w:type="gramStart"/>
      <w:r w:rsidR="00076C6B">
        <w:rPr>
          <w:rFonts w:ascii="Century Gothic" w:hAnsi="Century Gothic"/>
          <w:sz w:val="24"/>
          <w:szCs w:val="24"/>
        </w:rPr>
        <w:t xml:space="preserve">spinal </w:t>
      </w:r>
      <w:proofErr w:type="spellStart"/>
      <w:r w:rsidR="00076C6B">
        <w:rPr>
          <w:rFonts w:ascii="Century Gothic" w:hAnsi="Century Gothic"/>
          <w:sz w:val="24"/>
          <w:szCs w:val="24"/>
        </w:rPr>
        <w:t>chord</w:t>
      </w:r>
      <w:proofErr w:type="spellEnd"/>
      <w:proofErr w:type="gramEnd"/>
      <w:r w:rsidR="00076C6B">
        <w:rPr>
          <w:rFonts w:ascii="Century Gothic" w:hAnsi="Century Gothic"/>
          <w:sz w:val="24"/>
          <w:szCs w:val="24"/>
        </w:rPr>
        <w:t xml:space="preserve"> from the Earth up through your heart chakra.  Allow its energy to recharge and invigorate your </w:t>
      </w:r>
      <w:proofErr w:type="gramStart"/>
      <w:r w:rsidR="00076C6B">
        <w:rPr>
          <w:rFonts w:ascii="Century Gothic" w:hAnsi="Century Gothic"/>
          <w:sz w:val="24"/>
          <w:szCs w:val="24"/>
        </w:rPr>
        <w:t>body;</w:t>
      </w:r>
      <w:proofErr w:type="gramEnd"/>
      <w:r w:rsidR="00076C6B">
        <w:rPr>
          <w:rFonts w:ascii="Century Gothic" w:hAnsi="Century Gothic"/>
          <w:sz w:val="24"/>
          <w:szCs w:val="24"/>
        </w:rPr>
        <w:t xml:space="preserve"> bridging both your lower and upper energy centres </w:t>
      </w:r>
      <w:r w:rsidR="00084371">
        <w:rPr>
          <w:rFonts w:ascii="Century Gothic" w:hAnsi="Century Gothic"/>
          <w:sz w:val="24"/>
          <w:szCs w:val="24"/>
        </w:rPr>
        <w:t>through healing and calming.</w:t>
      </w:r>
    </w:p>
    <w:p w14:paraId="4B2E98B0" w14:textId="52176570" w:rsidR="007D0634" w:rsidRDefault="007D0634" w:rsidP="007D0634">
      <w:pPr>
        <w:rPr>
          <w:rFonts w:ascii="Century Gothic" w:hAnsi="Century Gothic"/>
          <w:sz w:val="24"/>
          <w:szCs w:val="24"/>
        </w:rPr>
      </w:pPr>
      <w:r>
        <w:rPr>
          <w:rFonts w:ascii="Century Gothic" w:hAnsi="Century Gothic"/>
          <w:sz w:val="24"/>
          <w:szCs w:val="24"/>
        </w:rPr>
        <w:t>If you like, you can imagine opening your crown chakra</w:t>
      </w:r>
      <w:r w:rsidR="00727DEE">
        <w:rPr>
          <w:rFonts w:ascii="Century Gothic" w:hAnsi="Century Gothic"/>
          <w:sz w:val="24"/>
          <w:szCs w:val="24"/>
        </w:rPr>
        <w:t xml:space="preserve"> – the connection to your inner spiritual self; your inner light; your inner life.  </w:t>
      </w:r>
      <w:r w:rsidR="00084371">
        <w:rPr>
          <w:rFonts w:ascii="Century Gothic" w:hAnsi="Century Gothic"/>
          <w:sz w:val="24"/>
          <w:szCs w:val="24"/>
        </w:rPr>
        <w:t xml:space="preserve">This spinning chakra radiates an intense beam of white light that connects us to a higher level of consciousness, realisation and liberation from earthly thought forms and the potential to </w:t>
      </w:r>
      <w:proofErr w:type="spellStart"/>
      <w:r w:rsidR="00084371">
        <w:rPr>
          <w:rFonts w:ascii="Century Gothic" w:hAnsi="Century Gothic"/>
          <w:sz w:val="24"/>
          <w:szCs w:val="24"/>
        </w:rPr>
        <w:t>aligh</w:t>
      </w:r>
      <w:proofErr w:type="spellEnd"/>
      <w:r w:rsidR="00084371">
        <w:rPr>
          <w:rFonts w:ascii="Century Gothic" w:hAnsi="Century Gothic"/>
          <w:sz w:val="24"/>
          <w:szCs w:val="24"/>
        </w:rPr>
        <w:t xml:space="preserve"> ourselves with the formless.  Breathing in the colour </w:t>
      </w:r>
      <w:proofErr w:type="gramStart"/>
      <w:r w:rsidR="00084371">
        <w:rPr>
          <w:rFonts w:ascii="Century Gothic" w:hAnsi="Century Gothic"/>
          <w:sz w:val="24"/>
          <w:szCs w:val="24"/>
        </w:rPr>
        <w:t>white,  f</w:t>
      </w:r>
      <w:r w:rsidR="00727DEE">
        <w:rPr>
          <w:rFonts w:ascii="Century Gothic" w:hAnsi="Century Gothic"/>
          <w:sz w:val="24"/>
          <w:szCs w:val="24"/>
        </w:rPr>
        <w:t>ocus</w:t>
      </w:r>
      <w:proofErr w:type="gramEnd"/>
      <w:r w:rsidR="00727DEE">
        <w:rPr>
          <w:rFonts w:ascii="Century Gothic" w:hAnsi="Century Gothic"/>
          <w:sz w:val="24"/>
          <w:szCs w:val="24"/>
        </w:rPr>
        <w:t xml:space="preserve"> simply on being.  Focus on </w:t>
      </w:r>
      <w:r w:rsidR="00084371">
        <w:rPr>
          <w:rFonts w:ascii="Century Gothic" w:hAnsi="Century Gothic"/>
          <w:sz w:val="24"/>
          <w:szCs w:val="24"/>
        </w:rPr>
        <w:t>the</w:t>
      </w:r>
      <w:r w:rsidR="00727DEE">
        <w:rPr>
          <w:rFonts w:ascii="Century Gothic" w:hAnsi="Century Gothic"/>
          <w:sz w:val="24"/>
          <w:szCs w:val="24"/>
        </w:rPr>
        <w:t xml:space="preserve"> present.  Focus on you</w:t>
      </w:r>
      <w:r w:rsidR="00084371">
        <w:rPr>
          <w:rFonts w:ascii="Century Gothic" w:hAnsi="Century Gothic"/>
          <w:sz w:val="24"/>
          <w:szCs w:val="24"/>
        </w:rPr>
        <w:t>; the</w:t>
      </w:r>
      <w:r w:rsidR="00727DEE">
        <w:rPr>
          <w:rFonts w:ascii="Century Gothic" w:hAnsi="Century Gothic"/>
          <w:sz w:val="24"/>
          <w:szCs w:val="24"/>
        </w:rPr>
        <w:t xml:space="preserve"> ‘I Am’ – </w:t>
      </w:r>
      <w:r w:rsidR="00084371">
        <w:rPr>
          <w:rFonts w:ascii="Century Gothic" w:hAnsi="Century Gothic"/>
          <w:sz w:val="24"/>
          <w:szCs w:val="24"/>
        </w:rPr>
        <w:t xml:space="preserve">conscious; mindful; compassionate; </w:t>
      </w:r>
      <w:r w:rsidR="000E61A0">
        <w:rPr>
          <w:rFonts w:ascii="Century Gothic" w:hAnsi="Century Gothic"/>
          <w:sz w:val="24"/>
          <w:szCs w:val="24"/>
        </w:rPr>
        <w:t>aware and present</w:t>
      </w:r>
      <w:r w:rsidR="00727DEE">
        <w:rPr>
          <w:rFonts w:ascii="Century Gothic" w:hAnsi="Century Gothic"/>
          <w:sz w:val="24"/>
          <w:szCs w:val="24"/>
        </w:rPr>
        <w:t xml:space="preserve">.  Allow your mind to journey beyond thought and form to </w:t>
      </w:r>
      <w:r w:rsidR="00C81D3A">
        <w:rPr>
          <w:rFonts w:ascii="Century Gothic" w:hAnsi="Century Gothic"/>
          <w:sz w:val="24"/>
          <w:szCs w:val="24"/>
        </w:rPr>
        <w:t>the formless dimension of consciousness and transcendence.</w:t>
      </w:r>
    </w:p>
    <w:p w14:paraId="14757F21" w14:textId="0E1CDECA" w:rsidR="00C81D3A" w:rsidRDefault="00C81D3A" w:rsidP="007D0634">
      <w:pPr>
        <w:rPr>
          <w:rFonts w:ascii="Century Gothic" w:hAnsi="Century Gothic"/>
          <w:sz w:val="24"/>
          <w:szCs w:val="24"/>
        </w:rPr>
      </w:pPr>
      <w:r>
        <w:rPr>
          <w:rFonts w:ascii="Century Gothic" w:hAnsi="Century Gothic"/>
          <w:sz w:val="24"/>
          <w:szCs w:val="24"/>
        </w:rPr>
        <w:t xml:space="preserve">Sense the inner spaciousness that is the source and essence of the spiritual you.  </w:t>
      </w:r>
      <w:r w:rsidR="00EA01A5">
        <w:rPr>
          <w:rFonts w:ascii="Century Gothic" w:hAnsi="Century Gothic"/>
          <w:sz w:val="24"/>
          <w:szCs w:val="24"/>
        </w:rPr>
        <w:t xml:space="preserve">Enjoy your awareness of the conscious mind in the present.  Know this potential </w:t>
      </w:r>
      <w:proofErr w:type="gramStart"/>
      <w:r w:rsidR="00EA01A5">
        <w:rPr>
          <w:rFonts w:ascii="Century Gothic" w:hAnsi="Century Gothic"/>
          <w:sz w:val="24"/>
          <w:szCs w:val="24"/>
        </w:rPr>
        <w:t>is with you at all times</w:t>
      </w:r>
      <w:proofErr w:type="gramEnd"/>
      <w:r w:rsidR="00EA01A5">
        <w:rPr>
          <w:rFonts w:ascii="Century Gothic" w:hAnsi="Century Gothic"/>
          <w:sz w:val="24"/>
          <w:szCs w:val="24"/>
        </w:rPr>
        <w:t>.</w:t>
      </w:r>
    </w:p>
    <w:p w14:paraId="569E040E" w14:textId="77777777" w:rsidR="00727DEE" w:rsidRDefault="00727DEE" w:rsidP="00727DEE">
      <w:pPr>
        <w:rPr>
          <w:rFonts w:ascii="Century Gothic" w:hAnsi="Century Gothic"/>
          <w:sz w:val="24"/>
          <w:szCs w:val="24"/>
        </w:rPr>
      </w:pPr>
      <w:r w:rsidRPr="00453CF4">
        <w:rPr>
          <w:rFonts w:ascii="Century Gothic" w:hAnsi="Century Gothic"/>
          <w:sz w:val="24"/>
          <w:szCs w:val="24"/>
        </w:rPr>
        <w:t>When a</w:t>
      </w:r>
      <w:r>
        <w:rPr>
          <w:rFonts w:ascii="Century Gothic" w:hAnsi="Century Gothic"/>
          <w:sz w:val="24"/>
          <w:szCs w:val="24"/>
        </w:rPr>
        <w:t>n external</w:t>
      </w:r>
      <w:r w:rsidRPr="00453CF4">
        <w:rPr>
          <w:rFonts w:ascii="Century Gothic" w:hAnsi="Century Gothic"/>
          <w:sz w:val="24"/>
          <w:szCs w:val="24"/>
        </w:rPr>
        <w:t xml:space="preserve"> thought </w:t>
      </w:r>
      <w:r>
        <w:rPr>
          <w:rFonts w:ascii="Century Gothic" w:hAnsi="Century Gothic"/>
          <w:sz w:val="24"/>
          <w:szCs w:val="24"/>
        </w:rPr>
        <w:t>arrives</w:t>
      </w:r>
      <w:r w:rsidRPr="00453CF4">
        <w:rPr>
          <w:rFonts w:ascii="Century Gothic" w:hAnsi="Century Gothic"/>
          <w:sz w:val="24"/>
          <w:szCs w:val="24"/>
        </w:rPr>
        <w:t>, accept it</w:t>
      </w:r>
      <w:r>
        <w:rPr>
          <w:rFonts w:ascii="Century Gothic" w:hAnsi="Century Gothic"/>
          <w:sz w:val="24"/>
          <w:szCs w:val="24"/>
        </w:rPr>
        <w:t xml:space="preserve">; </w:t>
      </w:r>
      <w:r w:rsidRPr="00453CF4">
        <w:rPr>
          <w:rFonts w:ascii="Century Gothic" w:hAnsi="Century Gothic"/>
          <w:sz w:val="24"/>
          <w:szCs w:val="24"/>
        </w:rPr>
        <w:t>bat it away</w:t>
      </w:r>
      <w:r>
        <w:rPr>
          <w:rFonts w:ascii="Century Gothic" w:hAnsi="Century Gothic"/>
          <w:sz w:val="24"/>
          <w:szCs w:val="24"/>
        </w:rPr>
        <w:t xml:space="preserve"> into the distance; and refocus your mind.</w:t>
      </w:r>
    </w:p>
    <w:p w14:paraId="73C5A6D6" w14:textId="5DE84896" w:rsidR="000E61A0" w:rsidRDefault="000E61A0" w:rsidP="00727DEE">
      <w:pPr>
        <w:rPr>
          <w:rFonts w:ascii="Century Gothic" w:hAnsi="Century Gothic"/>
          <w:sz w:val="24"/>
          <w:szCs w:val="24"/>
        </w:rPr>
      </w:pPr>
      <w:r>
        <w:rPr>
          <w:rFonts w:ascii="Century Gothic" w:hAnsi="Century Gothic"/>
          <w:sz w:val="24"/>
          <w:szCs w:val="24"/>
        </w:rPr>
        <w:t>Breathing in light, life and energy.  Breathing in compassion, peace and love.</w:t>
      </w:r>
    </w:p>
    <w:p w14:paraId="0C6B9A27" w14:textId="629D260F" w:rsidR="007D0634" w:rsidRDefault="00EA01A5">
      <w:pPr>
        <w:rPr>
          <w:rFonts w:ascii="Century Gothic" w:hAnsi="Century Gothic"/>
          <w:sz w:val="24"/>
          <w:szCs w:val="24"/>
        </w:rPr>
      </w:pPr>
      <w:r>
        <w:rPr>
          <w:rFonts w:ascii="Century Gothic" w:hAnsi="Century Gothic"/>
          <w:sz w:val="24"/>
          <w:szCs w:val="24"/>
        </w:rPr>
        <w:t>When you are ready, allow your chakras to close – the thought of intent is enough.</w:t>
      </w:r>
    </w:p>
    <w:p w14:paraId="7B41C1F7" w14:textId="3BDF0C13" w:rsidR="00EA01A5" w:rsidRDefault="00EA01A5">
      <w:pPr>
        <w:rPr>
          <w:rFonts w:ascii="Century Gothic" w:hAnsi="Century Gothic"/>
          <w:sz w:val="24"/>
          <w:szCs w:val="24"/>
        </w:rPr>
      </w:pPr>
      <w:r>
        <w:rPr>
          <w:rFonts w:ascii="Century Gothic" w:hAnsi="Century Gothic"/>
          <w:sz w:val="24"/>
          <w:szCs w:val="24"/>
        </w:rPr>
        <w:t>Start to become more aware of your surroundings; use your senses to explore the environment around you.</w:t>
      </w:r>
    </w:p>
    <w:p w14:paraId="66CF5A7C" w14:textId="451D768C" w:rsidR="00EA01A5" w:rsidRPr="00453CF4" w:rsidRDefault="00EA01A5">
      <w:pPr>
        <w:rPr>
          <w:rFonts w:ascii="Century Gothic" w:hAnsi="Century Gothic"/>
          <w:sz w:val="24"/>
          <w:szCs w:val="24"/>
        </w:rPr>
      </w:pPr>
      <w:r>
        <w:rPr>
          <w:rFonts w:ascii="Century Gothic" w:hAnsi="Century Gothic"/>
          <w:sz w:val="24"/>
          <w:szCs w:val="24"/>
        </w:rPr>
        <w:t>When you are ready</w:t>
      </w:r>
      <w:r w:rsidR="00550E88">
        <w:rPr>
          <w:rFonts w:ascii="Century Gothic" w:hAnsi="Century Gothic"/>
          <w:sz w:val="24"/>
          <w:szCs w:val="24"/>
        </w:rPr>
        <w:t xml:space="preserve">, open your eyes and enjoy a few moments to align yourself with your surroundings.  Stay firmly in the present.  </w:t>
      </w:r>
      <w:r w:rsidR="000E61A0">
        <w:rPr>
          <w:rFonts w:ascii="Century Gothic" w:hAnsi="Century Gothic"/>
          <w:sz w:val="24"/>
          <w:szCs w:val="24"/>
        </w:rPr>
        <w:t>Notice</w:t>
      </w:r>
      <w:r w:rsidR="00076C6B">
        <w:rPr>
          <w:rFonts w:ascii="Century Gothic" w:hAnsi="Century Gothic"/>
          <w:sz w:val="24"/>
          <w:szCs w:val="24"/>
        </w:rPr>
        <w:t xml:space="preserve"> your recharged energy as contentment, compassion and inner peace.</w:t>
      </w:r>
    </w:p>
    <w:sectPr w:rsidR="00EA01A5" w:rsidRPr="00453CF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F97EE" w14:textId="77777777" w:rsidR="001E2672" w:rsidRDefault="001E2672" w:rsidP="00727DEE">
      <w:pPr>
        <w:spacing w:after="0" w:line="240" w:lineRule="auto"/>
      </w:pPr>
      <w:r>
        <w:separator/>
      </w:r>
    </w:p>
  </w:endnote>
  <w:endnote w:type="continuationSeparator" w:id="0">
    <w:p w14:paraId="5DC173DA" w14:textId="77777777" w:rsidR="001E2672" w:rsidRDefault="001E2672" w:rsidP="00727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77DB4" w14:textId="77777777" w:rsidR="000E61A0" w:rsidRDefault="000E6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D5824" w14:textId="77777777" w:rsidR="000E61A0" w:rsidRDefault="000E6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996AB" w14:textId="77777777" w:rsidR="000E61A0" w:rsidRDefault="000E6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05220" w14:textId="77777777" w:rsidR="001E2672" w:rsidRDefault="001E2672" w:rsidP="00727DEE">
      <w:pPr>
        <w:spacing w:after="0" w:line="240" w:lineRule="auto"/>
      </w:pPr>
      <w:r>
        <w:separator/>
      </w:r>
    </w:p>
  </w:footnote>
  <w:footnote w:type="continuationSeparator" w:id="0">
    <w:p w14:paraId="2D952876" w14:textId="77777777" w:rsidR="001E2672" w:rsidRDefault="001E2672" w:rsidP="00727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1B240" w14:textId="77777777" w:rsidR="000E61A0" w:rsidRDefault="000E6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B497A" w14:textId="560FEDCD" w:rsidR="00727DEE" w:rsidRPr="00453CF4" w:rsidRDefault="00727DEE" w:rsidP="00727DEE">
    <w:pPr>
      <w:rPr>
        <w:rFonts w:ascii="Century Gothic" w:hAnsi="Century Gothic"/>
        <w:sz w:val="24"/>
        <w:szCs w:val="24"/>
      </w:rPr>
    </w:pPr>
    <w:r>
      <w:rPr>
        <w:noProof/>
      </w:rPr>
      <w:drawing>
        <wp:anchor distT="0" distB="0" distL="114300" distR="114300" simplePos="0" relativeHeight="251658240" behindDoc="0" locked="0" layoutInCell="1" allowOverlap="1" wp14:anchorId="2D65609B" wp14:editId="337CDE11">
          <wp:simplePos x="0" y="0"/>
          <wp:positionH relativeFrom="column">
            <wp:posOffset>5151120</wp:posOffset>
          </wp:positionH>
          <wp:positionV relativeFrom="paragraph">
            <wp:posOffset>-191770</wp:posOffset>
          </wp:positionV>
          <wp:extent cx="1076681" cy="654685"/>
          <wp:effectExtent l="0" t="0" r="0" b="0"/>
          <wp:wrapNone/>
          <wp:docPr id="3" name="Picture 2" descr="A group of birds flying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oup of birds flying in the sk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681" cy="654685"/>
                  </a:xfrm>
                  <a:prstGeom prst="rect">
                    <a:avLst/>
                  </a:prstGeom>
                  <a:noFill/>
                  <a:ln>
                    <a:noFill/>
                  </a:ln>
                </pic:spPr>
              </pic:pic>
            </a:graphicData>
          </a:graphic>
        </wp:anchor>
      </w:drawing>
    </w:r>
    <w:r w:rsidRPr="00453CF4">
      <w:rPr>
        <w:rFonts w:ascii="Century Gothic" w:hAnsi="Century Gothic"/>
        <w:sz w:val="24"/>
        <w:szCs w:val="24"/>
      </w:rPr>
      <w:t>Meditation script</w:t>
    </w:r>
    <w:r w:rsidR="000E61A0">
      <w:rPr>
        <w:rFonts w:ascii="Century Gothic" w:hAnsi="Century Gothic"/>
        <w:sz w:val="24"/>
        <w:szCs w:val="24"/>
      </w:rPr>
      <w:t xml:space="preserve"> 1: Mindfulness through breathing and inner spirit.</w:t>
    </w:r>
  </w:p>
  <w:p w14:paraId="2BDBE177" w14:textId="3388298A" w:rsidR="00727DEE" w:rsidRDefault="00727DEE" w:rsidP="00727DEE">
    <w:pPr>
      <w:pStyle w:val="NormalWeb"/>
    </w:pPr>
  </w:p>
  <w:p w14:paraId="6054A332" w14:textId="77777777" w:rsidR="00727DEE" w:rsidRDefault="00727D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9AE2C" w14:textId="77777777" w:rsidR="000E61A0" w:rsidRDefault="000E61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4C9B"/>
    <w:rsid w:val="000017BE"/>
    <w:rsid w:val="00076C6B"/>
    <w:rsid w:val="00084371"/>
    <w:rsid w:val="000E61A0"/>
    <w:rsid w:val="001E2672"/>
    <w:rsid w:val="00453CF4"/>
    <w:rsid w:val="00550E88"/>
    <w:rsid w:val="007277A1"/>
    <w:rsid w:val="00727DEE"/>
    <w:rsid w:val="007D0634"/>
    <w:rsid w:val="00824C9B"/>
    <w:rsid w:val="008D3F59"/>
    <w:rsid w:val="00C81D3A"/>
    <w:rsid w:val="00EA01A5"/>
    <w:rsid w:val="00EF05DE"/>
    <w:rsid w:val="00FE0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8D44"/>
  <w15:chartTrackingRefBased/>
  <w15:docId w15:val="{DF2FBDCD-8CF3-4D81-B26E-FB62D67D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C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C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C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C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C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C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C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C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C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C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C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C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C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C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C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C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C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C9B"/>
    <w:rPr>
      <w:rFonts w:eastAsiaTheme="majorEastAsia" w:cstheme="majorBidi"/>
      <w:color w:val="272727" w:themeColor="text1" w:themeTint="D8"/>
    </w:rPr>
  </w:style>
  <w:style w:type="paragraph" w:styleId="Title">
    <w:name w:val="Title"/>
    <w:basedOn w:val="Normal"/>
    <w:next w:val="Normal"/>
    <w:link w:val="TitleChar"/>
    <w:uiPriority w:val="10"/>
    <w:qFormat/>
    <w:rsid w:val="00824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C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C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C9B"/>
    <w:pPr>
      <w:spacing w:before="160"/>
      <w:jc w:val="center"/>
    </w:pPr>
    <w:rPr>
      <w:i/>
      <w:iCs/>
      <w:color w:val="404040" w:themeColor="text1" w:themeTint="BF"/>
    </w:rPr>
  </w:style>
  <w:style w:type="character" w:customStyle="1" w:styleId="QuoteChar">
    <w:name w:val="Quote Char"/>
    <w:basedOn w:val="DefaultParagraphFont"/>
    <w:link w:val="Quote"/>
    <w:uiPriority w:val="29"/>
    <w:rsid w:val="00824C9B"/>
    <w:rPr>
      <w:i/>
      <w:iCs/>
      <w:color w:val="404040" w:themeColor="text1" w:themeTint="BF"/>
    </w:rPr>
  </w:style>
  <w:style w:type="paragraph" w:styleId="ListParagraph">
    <w:name w:val="List Paragraph"/>
    <w:basedOn w:val="Normal"/>
    <w:uiPriority w:val="34"/>
    <w:qFormat/>
    <w:rsid w:val="00824C9B"/>
    <w:pPr>
      <w:ind w:left="720"/>
      <w:contextualSpacing/>
    </w:pPr>
  </w:style>
  <w:style w:type="character" w:styleId="IntenseEmphasis">
    <w:name w:val="Intense Emphasis"/>
    <w:basedOn w:val="DefaultParagraphFont"/>
    <w:uiPriority w:val="21"/>
    <w:qFormat/>
    <w:rsid w:val="00824C9B"/>
    <w:rPr>
      <w:i/>
      <w:iCs/>
      <w:color w:val="0F4761" w:themeColor="accent1" w:themeShade="BF"/>
    </w:rPr>
  </w:style>
  <w:style w:type="paragraph" w:styleId="IntenseQuote">
    <w:name w:val="Intense Quote"/>
    <w:basedOn w:val="Normal"/>
    <w:next w:val="Normal"/>
    <w:link w:val="IntenseQuoteChar"/>
    <w:uiPriority w:val="30"/>
    <w:qFormat/>
    <w:rsid w:val="00824C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C9B"/>
    <w:rPr>
      <w:i/>
      <w:iCs/>
      <w:color w:val="0F4761" w:themeColor="accent1" w:themeShade="BF"/>
    </w:rPr>
  </w:style>
  <w:style w:type="character" w:styleId="IntenseReference">
    <w:name w:val="Intense Reference"/>
    <w:basedOn w:val="DefaultParagraphFont"/>
    <w:uiPriority w:val="32"/>
    <w:qFormat/>
    <w:rsid w:val="00824C9B"/>
    <w:rPr>
      <w:b/>
      <w:bCs/>
      <w:smallCaps/>
      <w:color w:val="0F4761" w:themeColor="accent1" w:themeShade="BF"/>
      <w:spacing w:val="5"/>
    </w:rPr>
  </w:style>
  <w:style w:type="paragraph" w:styleId="Header">
    <w:name w:val="header"/>
    <w:basedOn w:val="Normal"/>
    <w:link w:val="HeaderChar"/>
    <w:uiPriority w:val="99"/>
    <w:unhideWhenUsed/>
    <w:rsid w:val="00727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DEE"/>
  </w:style>
  <w:style w:type="paragraph" w:styleId="Footer">
    <w:name w:val="footer"/>
    <w:basedOn w:val="Normal"/>
    <w:link w:val="FooterChar"/>
    <w:uiPriority w:val="99"/>
    <w:unhideWhenUsed/>
    <w:rsid w:val="00727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DEE"/>
  </w:style>
  <w:style w:type="paragraph" w:styleId="NormalWeb">
    <w:name w:val="Normal (Web)"/>
    <w:basedOn w:val="Normal"/>
    <w:uiPriority w:val="99"/>
    <w:semiHidden/>
    <w:unhideWhenUsed/>
    <w:rsid w:val="00727DEE"/>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67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Gill</dc:creator>
  <cp:keywords/>
  <dc:description/>
  <cp:lastModifiedBy>Robbie Gill</cp:lastModifiedBy>
  <cp:revision>2</cp:revision>
  <dcterms:created xsi:type="dcterms:W3CDTF">2024-09-26T10:28:00Z</dcterms:created>
  <dcterms:modified xsi:type="dcterms:W3CDTF">2024-09-26T10:28:00Z</dcterms:modified>
</cp:coreProperties>
</file>